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B8" w:rsidRDefault="008040B8">
      <w:bookmarkStart w:id="0" w:name="_GoBack"/>
      <w:bookmarkEnd w:id="0"/>
    </w:p>
    <w:p w:rsidR="00361DE6" w:rsidRPr="002678FB" w:rsidRDefault="004A471D" w:rsidP="008040B8">
      <w:pPr>
        <w:jc w:val="right"/>
        <w:rPr>
          <w:rFonts w:asciiTheme="minorHAnsi" w:hAnsiTheme="minorHAnsi" w:cstheme="minorHAnsi"/>
          <w:b/>
          <w:color w:val="FFFFFF" w:themeColor="background1"/>
          <w:sz w:val="36"/>
        </w:rPr>
      </w:pPr>
      <w:r w:rsidRPr="002678FB">
        <w:rPr>
          <w:rFonts w:asciiTheme="minorHAnsi" w:hAnsiTheme="minorHAnsi" w:cstheme="minorHAnsi"/>
          <w:b/>
          <w:color w:val="FFFFFF" w:themeColor="background1"/>
          <w:sz w:val="52"/>
        </w:rPr>
        <w:t>Nicht alles ist abgesagt</w:t>
      </w:r>
      <w:r w:rsidRPr="002678FB">
        <w:rPr>
          <w:rFonts w:asciiTheme="minorHAnsi" w:hAnsiTheme="minorHAnsi" w:cstheme="minorHAnsi"/>
          <w:b/>
          <w:color w:val="FFFFFF" w:themeColor="background1"/>
          <w:sz w:val="36"/>
        </w:rPr>
        <w:t>:</w:t>
      </w:r>
    </w:p>
    <w:p w:rsidR="004A471D" w:rsidRPr="002678FB" w:rsidRDefault="002678FB" w:rsidP="008040B8">
      <w:pPr>
        <w:jc w:val="right"/>
        <w:rPr>
          <w:rFonts w:asciiTheme="minorHAnsi" w:hAnsiTheme="minorHAnsi" w:cstheme="minorHAnsi"/>
          <w:b/>
          <w:color w:val="FFFFFF" w:themeColor="background1"/>
          <w:sz w:val="36"/>
        </w:rPr>
      </w:pPr>
      <w:r w:rsidRPr="002678FB">
        <w:rPr>
          <w:rFonts w:asciiTheme="minorHAnsi" w:hAnsiTheme="minorHAnsi" w:cstheme="minorHAnsi"/>
          <w:b/>
          <w:noProof/>
          <w:color w:val="FFFFFF" w:themeColor="background1"/>
          <w:sz w:val="36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-2205119</wp:posOffset>
            </wp:positionH>
            <wp:positionV relativeFrom="paragraph">
              <wp:posOffset>331869</wp:posOffset>
            </wp:positionV>
            <wp:extent cx="10191280" cy="7010075"/>
            <wp:effectExtent l="9525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mmel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93105" cy="701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71D" w:rsidRPr="002678FB" w:rsidRDefault="004A471D" w:rsidP="008040B8">
      <w:pPr>
        <w:jc w:val="right"/>
        <w:rPr>
          <w:rFonts w:asciiTheme="minorHAnsi" w:hAnsiTheme="minorHAnsi" w:cstheme="minorHAnsi"/>
          <w:b/>
          <w:color w:val="FFFFFF" w:themeColor="background1"/>
          <w:sz w:val="36"/>
        </w:rPr>
      </w:pPr>
      <w:r w:rsidRPr="002678FB">
        <w:rPr>
          <w:rFonts w:asciiTheme="minorHAnsi" w:hAnsiTheme="minorHAnsi" w:cstheme="minorHAnsi"/>
          <w:b/>
          <w:color w:val="FFFFFF" w:themeColor="background1"/>
          <w:sz w:val="36"/>
        </w:rPr>
        <w:t>Sonne ist nicht abgesagt</w:t>
      </w:r>
    </w:p>
    <w:p w:rsidR="004A471D" w:rsidRPr="002678FB" w:rsidRDefault="004A471D" w:rsidP="008040B8">
      <w:pPr>
        <w:jc w:val="right"/>
        <w:rPr>
          <w:rFonts w:asciiTheme="minorHAnsi" w:hAnsiTheme="minorHAnsi" w:cstheme="minorHAnsi"/>
          <w:b/>
          <w:color w:val="FFFFFF" w:themeColor="background1"/>
          <w:sz w:val="36"/>
        </w:rPr>
      </w:pPr>
      <w:r w:rsidRPr="002678FB">
        <w:rPr>
          <w:rFonts w:asciiTheme="minorHAnsi" w:hAnsiTheme="minorHAnsi" w:cstheme="minorHAnsi"/>
          <w:b/>
          <w:color w:val="FFFFFF" w:themeColor="background1"/>
          <w:sz w:val="36"/>
        </w:rPr>
        <w:t>Frühling ist nicht abgesagt</w:t>
      </w:r>
    </w:p>
    <w:p w:rsidR="004A471D" w:rsidRPr="002678FB" w:rsidRDefault="004A471D" w:rsidP="008040B8">
      <w:pPr>
        <w:jc w:val="right"/>
        <w:rPr>
          <w:rFonts w:asciiTheme="minorHAnsi" w:hAnsiTheme="minorHAnsi" w:cstheme="minorHAnsi"/>
          <w:b/>
          <w:color w:val="FFFFFF" w:themeColor="background1"/>
          <w:sz w:val="36"/>
        </w:rPr>
      </w:pPr>
      <w:r w:rsidRPr="002678FB">
        <w:rPr>
          <w:rFonts w:asciiTheme="minorHAnsi" w:hAnsiTheme="minorHAnsi" w:cstheme="minorHAnsi"/>
          <w:b/>
          <w:color w:val="FFFFFF" w:themeColor="background1"/>
          <w:sz w:val="36"/>
        </w:rPr>
        <w:t>Beziehungen sind nicht abgesagt</w:t>
      </w:r>
    </w:p>
    <w:p w:rsidR="004A471D" w:rsidRPr="002678FB" w:rsidRDefault="004A471D" w:rsidP="008040B8">
      <w:pPr>
        <w:jc w:val="right"/>
        <w:rPr>
          <w:rFonts w:asciiTheme="minorHAnsi" w:hAnsiTheme="minorHAnsi" w:cstheme="minorHAnsi"/>
          <w:b/>
          <w:color w:val="FFFFFF" w:themeColor="background1"/>
          <w:sz w:val="36"/>
        </w:rPr>
      </w:pPr>
      <w:r w:rsidRPr="002678FB">
        <w:rPr>
          <w:rFonts w:asciiTheme="minorHAnsi" w:hAnsiTheme="minorHAnsi" w:cstheme="minorHAnsi"/>
          <w:b/>
          <w:color w:val="FFFFFF" w:themeColor="background1"/>
          <w:sz w:val="36"/>
        </w:rPr>
        <w:t>Liebe ist nicht abgesagt</w:t>
      </w:r>
    </w:p>
    <w:p w:rsidR="004A471D" w:rsidRPr="002678FB" w:rsidRDefault="004A471D" w:rsidP="008040B8">
      <w:pPr>
        <w:jc w:val="right"/>
        <w:rPr>
          <w:rFonts w:asciiTheme="minorHAnsi" w:hAnsiTheme="minorHAnsi" w:cstheme="minorHAnsi"/>
          <w:b/>
          <w:color w:val="FFFFFF" w:themeColor="background1"/>
          <w:sz w:val="36"/>
        </w:rPr>
      </w:pPr>
      <w:r w:rsidRPr="002678FB">
        <w:rPr>
          <w:rFonts w:asciiTheme="minorHAnsi" w:hAnsiTheme="minorHAnsi" w:cstheme="minorHAnsi"/>
          <w:b/>
          <w:color w:val="FFFFFF" w:themeColor="background1"/>
          <w:sz w:val="36"/>
        </w:rPr>
        <w:t>Lesen ist nicht abgesagt</w:t>
      </w:r>
    </w:p>
    <w:p w:rsidR="004A471D" w:rsidRPr="002678FB" w:rsidRDefault="004A471D" w:rsidP="008040B8">
      <w:pPr>
        <w:jc w:val="right"/>
        <w:rPr>
          <w:rFonts w:asciiTheme="minorHAnsi" w:hAnsiTheme="minorHAnsi" w:cstheme="minorHAnsi"/>
          <w:b/>
          <w:color w:val="FFFFFF" w:themeColor="background1"/>
          <w:sz w:val="36"/>
        </w:rPr>
      </w:pPr>
      <w:r w:rsidRPr="002678FB">
        <w:rPr>
          <w:rFonts w:asciiTheme="minorHAnsi" w:hAnsiTheme="minorHAnsi" w:cstheme="minorHAnsi"/>
          <w:b/>
          <w:color w:val="FFFFFF" w:themeColor="background1"/>
          <w:sz w:val="36"/>
        </w:rPr>
        <w:t>Zuwendung ist nicht abgesagt</w:t>
      </w:r>
    </w:p>
    <w:p w:rsidR="004A471D" w:rsidRPr="002678FB" w:rsidRDefault="004A471D" w:rsidP="008040B8">
      <w:pPr>
        <w:jc w:val="right"/>
        <w:rPr>
          <w:rFonts w:asciiTheme="minorHAnsi" w:hAnsiTheme="minorHAnsi" w:cstheme="minorHAnsi"/>
          <w:b/>
          <w:color w:val="FFFFFF" w:themeColor="background1"/>
          <w:sz w:val="36"/>
        </w:rPr>
      </w:pPr>
    </w:p>
    <w:p w:rsidR="004A471D" w:rsidRPr="002678FB" w:rsidRDefault="004A471D" w:rsidP="008040B8">
      <w:pPr>
        <w:jc w:val="right"/>
        <w:rPr>
          <w:rFonts w:asciiTheme="minorHAnsi" w:hAnsiTheme="minorHAnsi" w:cstheme="minorHAnsi"/>
          <w:b/>
          <w:color w:val="FFFFFF" w:themeColor="background1"/>
          <w:sz w:val="36"/>
        </w:rPr>
      </w:pPr>
      <w:r w:rsidRPr="002678FB">
        <w:rPr>
          <w:rFonts w:asciiTheme="minorHAnsi" w:hAnsiTheme="minorHAnsi" w:cstheme="minorHAnsi"/>
          <w:b/>
          <w:color w:val="FFFFFF" w:themeColor="background1"/>
          <w:sz w:val="36"/>
        </w:rPr>
        <w:t>Musik ist nicht abgesagt</w:t>
      </w:r>
    </w:p>
    <w:p w:rsidR="004A471D" w:rsidRPr="002678FB" w:rsidRDefault="004A471D" w:rsidP="008040B8">
      <w:pPr>
        <w:jc w:val="right"/>
        <w:rPr>
          <w:rFonts w:asciiTheme="minorHAnsi" w:hAnsiTheme="minorHAnsi" w:cstheme="minorHAnsi"/>
          <w:b/>
          <w:color w:val="FFFFFF" w:themeColor="background1"/>
          <w:sz w:val="36"/>
        </w:rPr>
      </w:pPr>
      <w:r w:rsidRPr="002678FB">
        <w:rPr>
          <w:rFonts w:asciiTheme="minorHAnsi" w:hAnsiTheme="minorHAnsi" w:cstheme="minorHAnsi"/>
          <w:b/>
          <w:color w:val="FFFFFF" w:themeColor="background1"/>
          <w:sz w:val="36"/>
        </w:rPr>
        <w:t>Phantasie ist nicht abgesagt</w:t>
      </w:r>
    </w:p>
    <w:p w:rsidR="004A471D" w:rsidRPr="002678FB" w:rsidRDefault="004A471D" w:rsidP="008040B8">
      <w:pPr>
        <w:jc w:val="right"/>
        <w:rPr>
          <w:rFonts w:asciiTheme="minorHAnsi" w:hAnsiTheme="minorHAnsi" w:cstheme="minorHAnsi"/>
          <w:b/>
          <w:color w:val="FFFFFF" w:themeColor="background1"/>
          <w:sz w:val="36"/>
        </w:rPr>
      </w:pPr>
      <w:r w:rsidRPr="002678FB">
        <w:rPr>
          <w:rFonts w:asciiTheme="minorHAnsi" w:hAnsiTheme="minorHAnsi" w:cstheme="minorHAnsi"/>
          <w:b/>
          <w:color w:val="FFFFFF" w:themeColor="background1"/>
          <w:sz w:val="36"/>
        </w:rPr>
        <w:t>Freundlichkeit ist nicht abgesagt</w:t>
      </w:r>
    </w:p>
    <w:p w:rsidR="004A471D" w:rsidRPr="002678FB" w:rsidRDefault="004A471D" w:rsidP="008040B8">
      <w:pPr>
        <w:jc w:val="right"/>
        <w:rPr>
          <w:rFonts w:asciiTheme="minorHAnsi" w:hAnsiTheme="minorHAnsi" w:cstheme="minorHAnsi"/>
          <w:b/>
          <w:color w:val="FFFFFF" w:themeColor="background1"/>
          <w:sz w:val="36"/>
        </w:rPr>
      </w:pPr>
      <w:r w:rsidRPr="002678FB">
        <w:rPr>
          <w:rFonts w:asciiTheme="minorHAnsi" w:hAnsiTheme="minorHAnsi" w:cstheme="minorHAnsi"/>
          <w:b/>
          <w:color w:val="FFFFFF" w:themeColor="background1"/>
          <w:sz w:val="36"/>
        </w:rPr>
        <w:t>Gespräche sind nicht abgesagt</w:t>
      </w:r>
    </w:p>
    <w:p w:rsidR="004A471D" w:rsidRPr="002678FB" w:rsidRDefault="004A471D" w:rsidP="008040B8">
      <w:pPr>
        <w:jc w:val="right"/>
        <w:rPr>
          <w:rFonts w:asciiTheme="minorHAnsi" w:hAnsiTheme="minorHAnsi" w:cstheme="minorHAnsi"/>
          <w:b/>
          <w:color w:val="FFFFFF" w:themeColor="background1"/>
          <w:sz w:val="36"/>
        </w:rPr>
      </w:pPr>
      <w:r w:rsidRPr="002678FB">
        <w:rPr>
          <w:rFonts w:asciiTheme="minorHAnsi" w:hAnsiTheme="minorHAnsi" w:cstheme="minorHAnsi"/>
          <w:b/>
          <w:color w:val="FFFFFF" w:themeColor="background1"/>
          <w:sz w:val="36"/>
        </w:rPr>
        <w:t>Hoffnung ist nicht abgesagt</w:t>
      </w:r>
    </w:p>
    <w:p w:rsidR="004A471D" w:rsidRPr="002678FB" w:rsidRDefault="004A471D" w:rsidP="008040B8">
      <w:pPr>
        <w:jc w:val="right"/>
        <w:rPr>
          <w:rFonts w:asciiTheme="minorHAnsi" w:hAnsiTheme="minorHAnsi" w:cstheme="minorHAnsi"/>
          <w:b/>
          <w:color w:val="FFFFFF" w:themeColor="background1"/>
          <w:sz w:val="36"/>
        </w:rPr>
      </w:pPr>
      <w:r w:rsidRPr="002678FB">
        <w:rPr>
          <w:rFonts w:asciiTheme="minorHAnsi" w:hAnsiTheme="minorHAnsi" w:cstheme="minorHAnsi"/>
          <w:b/>
          <w:color w:val="FFFFFF" w:themeColor="background1"/>
          <w:sz w:val="36"/>
        </w:rPr>
        <w:t>Beten ist nicht abgesagt</w:t>
      </w:r>
    </w:p>
    <w:sectPr w:rsidR="004A471D" w:rsidRPr="00267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1D"/>
    <w:rsid w:val="000C624C"/>
    <w:rsid w:val="000D5E44"/>
    <w:rsid w:val="000E08A8"/>
    <w:rsid w:val="000E2247"/>
    <w:rsid w:val="0012038D"/>
    <w:rsid w:val="001A1CA6"/>
    <w:rsid w:val="002678FB"/>
    <w:rsid w:val="00283243"/>
    <w:rsid w:val="002B18E3"/>
    <w:rsid w:val="002D35D3"/>
    <w:rsid w:val="00361DE6"/>
    <w:rsid w:val="004A471D"/>
    <w:rsid w:val="004F2F3A"/>
    <w:rsid w:val="00594D40"/>
    <w:rsid w:val="006101D0"/>
    <w:rsid w:val="00613289"/>
    <w:rsid w:val="00685206"/>
    <w:rsid w:val="00757B2A"/>
    <w:rsid w:val="008040B8"/>
    <w:rsid w:val="00B3554E"/>
    <w:rsid w:val="00CB6E90"/>
    <w:rsid w:val="00DC63FE"/>
    <w:rsid w:val="00E1685B"/>
    <w:rsid w:val="00E404D5"/>
    <w:rsid w:val="00F431F3"/>
    <w:rsid w:val="00FB6D3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D8F4EC-F29D-49FC-B429-1FA67942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E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8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Ambühl</dc:creator>
  <cp:keywords/>
  <dc:description/>
  <cp:lastModifiedBy>Franz Ambühl</cp:lastModifiedBy>
  <cp:revision>2</cp:revision>
  <cp:lastPrinted>2020-03-18T06:10:00Z</cp:lastPrinted>
  <dcterms:created xsi:type="dcterms:W3CDTF">2020-03-24T06:38:00Z</dcterms:created>
  <dcterms:modified xsi:type="dcterms:W3CDTF">2020-03-24T06:38:00Z</dcterms:modified>
</cp:coreProperties>
</file>